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90410" w14:textId="42427230" w:rsidR="007658FF" w:rsidRDefault="007658FF" w:rsidP="007658FF">
      <w:pPr>
        <w:ind w:left="3540"/>
        <w:rPr>
          <w:rFonts w:ascii="Comic Sans MS" w:eastAsia="Times New Roman" w:hAnsi="Comic Sans MS" w:cs="Times New Roman"/>
          <w:b/>
          <w:bCs/>
          <w:color w:val="2F5496" w:themeColor="accent1" w:themeShade="BF"/>
          <w:sz w:val="24"/>
          <w:szCs w:val="24"/>
          <w:lang w:eastAsia="nl-B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8AF85FE" wp14:editId="75377B6F">
            <wp:simplePos x="0" y="0"/>
            <wp:positionH relativeFrom="column">
              <wp:posOffset>167972</wp:posOffset>
            </wp:positionH>
            <wp:positionV relativeFrom="paragraph">
              <wp:posOffset>-71120</wp:posOffset>
            </wp:positionV>
            <wp:extent cx="1362075" cy="810200"/>
            <wp:effectExtent l="0" t="0" r="0" b="952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1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8FF"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  <w:t>Ook wij bieden jullie graag een luisterend oor aan.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  <w:t xml:space="preserve"> Bel ons </w:t>
      </w:r>
      <w:r w:rsidRPr="007658FF"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  <w:t xml:space="preserve">056/600 800 of mail naar </w:t>
      </w:r>
      <w:hyperlink r:id="rId6" w:history="1">
        <w:r w:rsidRPr="007658FF">
          <w:rPr>
            <w:rFonts w:ascii="Comic Sans MS" w:eastAsia="Times New Roman" w:hAnsi="Comic Sans MS" w:cs="Times New Roman"/>
            <w:b/>
            <w:bCs/>
            <w:color w:val="2F5496" w:themeColor="accent1" w:themeShade="BF"/>
            <w:sz w:val="24"/>
            <w:szCs w:val="24"/>
            <w:lang w:eastAsia="nl-BE"/>
          </w:rPr>
          <w:t>info@helpt-elkander.be</w:t>
        </w:r>
      </w:hyperlink>
    </w:p>
    <w:p w14:paraId="4768DB1E" w14:textId="18B50212" w:rsidR="007658FF" w:rsidRPr="007658FF" w:rsidRDefault="007658FF" w:rsidP="00490E34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    </w:t>
      </w:r>
      <w:r w:rsidRPr="007658FF">
        <w:rPr>
          <w:rFonts w:ascii="Comic Sans MS" w:hAnsi="Comic Sans MS"/>
          <w:b/>
          <w:bCs/>
        </w:rPr>
        <w:t>Helpt Elkander</w:t>
      </w:r>
    </w:p>
    <w:p w14:paraId="346B3FE8" w14:textId="12079196" w:rsidR="00152D95" w:rsidRPr="00490E34" w:rsidRDefault="00490E34" w:rsidP="00490E34">
      <w:pPr>
        <w:rPr>
          <w:rFonts w:ascii="Comic Sans MS" w:hAnsi="Comic Sans MS"/>
        </w:rPr>
      </w:pPr>
      <w:r w:rsidRPr="00490E34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03378CC5" wp14:editId="6781DE14">
            <wp:simplePos x="0" y="0"/>
            <wp:positionH relativeFrom="column">
              <wp:posOffset>100330</wp:posOffset>
            </wp:positionH>
            <wp:positionV relativeFrom="paragraph">
              <wp:posOffset>176530</wp:posOffset>
            </wp:positionV>
            <wp:extent cx="1304925" cy="79057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CB794" w14:textId="731D1E70" w:rsidR="00490E34" w:rsidRDefault="00490E34" w:rsidP="00297DBA">
      <w:pPr>
        <w:spacing w:before="450" w:after="0" w:line="240" w:lineRule="auto"/>
        <w:ind w:left="3540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</w:pPr>
      <w:r w:rsidRPr="00490E34"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  <w:t>Hier luistert iemand naar je</w:t>
      </w:r>
      <w:r w:rsidR="007658FF"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  <w:t>.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  <w:br/>
      </w:r>
      <w:r w:rsidR="00297DBA"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  <w:fldChar w:fldCharType="begin"/>
      </w:r>
      <w:r w:rsidR="00297DBA"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  <w:instrText xml:space="preserve"> HYPERLINK "</w:instrText>
      </w:r>
      <w:r w:rsidR="00297DBA" w:rsidRPr="00297DBA"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  <w:instrText>https://www.tele-onthaal.be/</w:instrText>
      </w:r>
      <w:r w:rsidR="00297DBA"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  <w:instrText xml:space="preserve">" </w:instrText>
      </w:r>
      <w:r w:rsidR="00297DBA"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  <w:fldChar w:fldCharType="separate"/>
      </w:r>
      <w:r w:rsidR="00297DBA" w:rsidRPr="00293424">
        <w:rPr>
          <w:rStyle w:val="Hyperlink"/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  <w:t>https://www.tele-onthaal.be/</w:t>
      </w:r>
      <w:r w:rsidR="00297DBA"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  <w:fldChar w:fldCharType="end"/>
      </w:r>
    </w:p>
    <w:p w14:paraId="7053C7ED" w14:textId="5382F538" w:rsidR="00490E34" w:rsidRDefault="00490E34" w:rsidP="00490E34">
      <w:pPr>
        <w:spacing w:before="450" w:after="0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</w:pPr>
    </w:p>
    <w:p w14:paraId="620640E8" w14:textId="31F7CE56" w:rsidR="00490E34" w:rsidRDefault="00490E34" w:rsidP="00490E34">
      <w:pPr>
        <w:spacing w:before="450" w:after="0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B37590" wp14:editId="0AC8030E">
            <wp:simplePos x="0" y="0"/>
            <wp:positionH relativeFrom="column">
              <wp:posOffset>52705</wp:posOffset>
            </wp:positionH>
            <wp:positionV relativeFrom="paragraph">
              <wp:posOffset>453390</wp:posOffset>
            </wp:positionV>
            <wp:extent cx="1476375" cy="742950"/>
            <wp:effectExtent l="0" t="0" r="952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205E1" w14:textId="32B000B0" w:rsidR="00490E34" w:rsidRDefault="00B00581" w:rsidP="00297DBA">
      <w:pPr>
        <w:spacing w:before="450" w:after="0" w:line="240" w:lineRule="auto"/>
        <w:ind w:left="3540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  <w:t>Alle informatie over het coronavirus Covid-19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  <w:br/>
      </w:r>
      <w:r w:rsidR="00297DBA"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  <w:fldChar w:fldCharType="begin"/>
      </w:r>
      <w:r w:rsidR="00297DBA"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  <w:instrText xml:space="preserve"> HYPERLINK "</w:instrText>
      </w:r>
      <w:r w:rsidR="00297DBA" w:rsidRPr="00297DBA"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  <w:instrText>https://www.zorg-en-gezondheid.be/</w:instrText>
      </w:r>
      <w:r w:rsidR="00297DBA"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  <w:instrText xml:space="preserve">" </w:instrText>
      </w:r>
      <w:r w:rsidR="00297DBA"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  <w:fldChar w:fldCharType="separate"/>
      </w:r>
      <w:r w:rsidR="00297DBA" w:rsidRPr="00293424">
        <w:rPr>
          <w:rStyle w:val="Hyperlink"/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  <w:t>https://www.zorg-en-gezondheid.be/</w:t>
      </w:r>
      <w:r w:rsidR="00297DBA"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  <w:fldChar w:fldCharType="end"/>
      </w:r>
    </w:p>
    <w:p w14:paraId="2CD7B7CD" w14:textId="7359AC83" w:rsidR="00B00581" w:rsidRDefault="00B00581" w:rsidP="00490E34">
      <w:pPr>
        <w:spacing w:before="450" w:after="0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</w:pPr>
    </w:p>
    <w:p w14:paraId="2D008ECD" w14:textId="04FD7B99" w:rsidR="00B00581" w:rsidRDefault="00297DBA" w:rsidP="00297DBA">
      <w:pPr>
        <w:spacing w:before="450" w:after="0" w:line="240" w:lineRule="auto"/>
        <w:ind w:left="3540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B7B4532" wp14:editId="156812D7">
            <wp:simplePos x="0" y="0"/>
            <wp:positionH relativeFrom="column">
              <wp:posOffset>52705</wp:posOffset>
            </wp:positionH>
            <wp:positionV relativeFrom="paragraph">
              <wp:posOffset>375285</wp:posOffset>
            </wp:positionV>
            <wp:extent cx="1720652" cy="55245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652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581" w:rsidRPr="00B00581"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  <w:t>Het Nationaal Crisiscentrum (NCCN) staat ten dienste van diverse overheden en hulpdiensten.</w:t>
      </w:r>
      <w:r w:rsidR="00B00581"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  <w:br/>
      </w:r>
      <w:hyperlink r:id="rId10" w:history="1">
        <w:r w:rsidR="00B00581" w:rsidRPr="00293424">
          <w:rPr>
            <w:rStyle w:val="Hyperlink"/>
            <w:rFonts w:ascii="Comic Sans MS" w:eastAsia="Times New Roman" w:hAnsi="Comic Sans MS" w:cs="Times New Roman"/>
            <w:b/>
            <w:bCs/>
            <w:sz w:val="24"/>
            <w:szCs w:val="24"/>
            <w:lang w:eastAsia="nl-BE"/>
          </w:rPr>
          <w:t>https://crisiscentrum.be/nl</w:t>
        </w:r>
      </w:hyperlink>
    </w:p>
    <w:p w14:paraId="741A3206" w14:textId="5720A293" w:rsidR="00B00581" w:rsidRDefault="00B00581" w:rsidP="00490E34">
      <w:pPr>
        <w:spacing w:before="450" w:after="0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</w:pPr>
    </w:p>
    <w:p w14:paraId="2314246B" w14:textId="3F25ADD7" w:rsidR="00297DBA" w:rsidRDefault="00B00581" w:rsidP="007658FF">
      <w:pPr>
        <w:spacing w:before="450" w:after="0" w:line="240" w:lineRule="auto"/>
        <w:ind w:left="3540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E5DDE2F" wp14:editId="62548984">
            <wp:simplePos x="0" y="0"/>
            <wp:positionH relativeFrom="column">
              <wp:posOffset>-4445</wp:posOffset>
            </wp:positionH>
            <wp:positionV relativeFrom="paragraph">
              <wp:posOffset>287655</wp:posOffset>
            </wp:positionV>
            <wp:extent cx="1838325" cy="510229"/>
            <wp:effectExtent l="0" t="0" r="0" b="444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10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DBA" w:rsidRPr="00297DBA"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  <w:t>Kan veel betrouwbare</w:t>
      </w:r>
      <w:r w:rsidR="00297DBA"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  <w:t xml:space="preserve"> en</w:t>
      </w:r>
      <w:r w:rsidR="00297DBA" w:rsidRPr="00297DBA"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  <w:t xml:space="preserve"> goede raad geven over Corona en nog veel andere aandoeningen</w:t>
      </w:r>
      <w:r w:rsidR="007658FF"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  <w:t>.</w:t>
      </w:r>
      <w:r w:rsidR="00297DBA"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  <w:br/>
      </w:r>
      <w:hyperlink r:id="rId12" w:history="1">
        <w:r w:rsidR="00297DBA" w:rsidRPr="00293424">
          <w:rPr>
            <w:rStyle w:val="Hyperlink"/>
            <w:rFonts w:ascii="Comic Sans MS" w:eastAsia="Times New Roman" w:hAnsi="Comic Sans MS" w:cs="Times New Roman"/>
            <w:b/>
            <w:bCs/>
            <w:sz w:val="24"/>
            <w:szCs w:val="24"/>
            <w:lang w:eastAsia="nl-BE"/>
          </w:rPr>
          <w:t>https://www.sciensano.be/en</w:t>
        </w:r>
      </w:hyperlink>
    </w:p>
    <w:p w14:paraId="04DD09EE" w14:textId="5CE396EF" w:rsidR="00B00581" w:rsidRDefault="00297DBA" w:rsidP="00490E34">
      <w:pPr>
        <w:spacing w:before="450" w:after="0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  <w:t>Tip:</w:t>
      </w:r>
    </w:p>
    <w:p w14:paraId="22222478" w14:textId="5D129C5F" w:rsidR="00297DBA" w:rsidRDefault="00297DBA" w:rsidP="00490E34">
      <w:pPr>
        <w:spacing w:before="450" w:after="0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  <w:t xml:space="preserve">Wist je dat testaankoop 12 apss heeft getest om </w:t>
      </w:r>
      <w:r>
        <w:rPr>
          <w:rFonts w:ascii="Comic Sans MS" w:eastAsia="Times New Roman" w:hAnsi="Comic Sans MS" w:cs="Times New Roman"/>
          <w:b/>
          <w:bCs/>
          <w:color w:val="00B050"/>
          <w:sz w:val="24"/>
          <w:szCs w:val="24"/>
          <w:lang w:eastAsia="nl-BE"/>
        </w:rPr>
        <w:t>“</w:t>
      </w:r>
      <w:r w:rsidRPr="00297DBA">
        <w:rPr>
          <w:rFonts w:ascii="Comic Sans MS" w:eastAsia="Times New Roman" w:hAnsi="Comic Sans MS" w:cs="Times New Roman"/>
          <w:b/>
          <w:bCs/>
          <w:color w:val="00B050"/>
          <w:sz w:val="24"/>
          <w:szCs w:val="24"/>
          <w:lang w:eastAsia="nl-BE"/>
        </w:rPr>
        <w:t>gratis te videobellen</w:t>
      </w:r>
      <w:r>
        <w:rPr>
          <w:rFonts w:ascii="Comic Sans MS" w:eastAsia="Times New Roman" w:hAnsi="Comic Sans MS" w:cs="Times New Roman"/>
          <w:b/>
          <w:bCs/>
          <w:color w:val="00B050"/>
          <w:sz w:val="24"/>
          <w:szCs w:val="24"/>
          <w:lang w:eastAsia="nl-BE"/>
        </w:rPr>
        <w:t>”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  <w:t>, dit kan een extra hulp zijn voor mensen die zich eenzaam voelen door gebrek aan contacten.</w:t>
      </w:r>
    </w:p>
    <w:p w14:paraId="64AE7824" w14:textId="3BBFF75E" w:rsidR="00297DBA" w:rsidRDefault="00297DBA" w:rsidP="00297DBA">
      <w:pPr>
        <w:rPr>
          <w:rFonts w:ascii="Comic Sans MS" w:eastAsia="Times New Roman" w:hAnsi="Comic Sans MS" w:cs="Times New Roman"/>
          <w:b/>
          <w:bCs/>
          <w:sz w:val="24"/>
          <w:szCs w:val="24"/>
          <w:lang w:eastAsia="nl-BE"/>
        </w:rPr>
      </w:pPr>
      <w:hyperlink r:id="rId13" w:history="1">
        <w:r w:rsidRPr="00293424">
          <w:rPr>
            <w:rStyle w:val="Hyperlink"/>
            <w:rFonts w:ascii="Comic Sans MS" w:eastAsia="Times New Roman" w:hAnsi="Comic Sans MS" w:cs="Times New Roman"/>
            <w:b/>
            <w:bCs/>
            <w:sz w:val="24"/>
            <w:szCs w:val="24"/>
            <w:lang w:eastAsia="nl-BE"/>
          </w:rPr>
          <w:t>https://www.test-aankoop.be/hightech/telecom/dossier/videobellen</w:t>
        </w:r>
      </w:hyperlink>
    </w:p>
    <w:p w14:paraId="0DF0496C" w14:textId="77777777" w:rsidR="00490E34" w:rsidRPr="00490E34" w:rsidRDefault="00490E34" w:rsidP="00490E34">
      <w:pPr>
        <w:rPr>
          <w:rFonts w:ascii="Comic Sans MS" w:hAnsi="Comic Sans MS"/>
        </w:rPr>
      </w:pPr>
    </w:p>
    <w:sectPr w:rsidR="00490E34" w:rsidRPr="00490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02744"/>
    <w:multiLevelType w:val="hybridMultilevel"/>
    <w:tmpl w:val="50483244"/>
    <w:lvl w:ilvl="0" w:tplc="F3B4E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7F"/>
    <w:rsid w:val="00152D95"/>
    <w:rsid w:val="00297DBA"/>
    <w:rsid w:val="00490E34"/>
    <w:rsid w:val="0055727F"/>
    <w:rsid w:val="007658FF"/>
    <w:rsid w:val="008C04CD"/>
    <w:rsid w:val="00B0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9C70"/>
  <w15:chartTrackingRefBased/>
  <w15:docId w15:val="{5F2D93E4-BB58-4224-8BE0-8F2E5107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90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55727F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490E34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Hyperlink">
    <w:name w:val="Hyperlink"/>
    <w:basedOn w:val="Standaardalinea-lettertype"/>
    <w:uiPriority w:val="99"/>
    <w:unhideWhenUsed/>
    <w:rsid w:val="00490E3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0E3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05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test-aankoop.be/hightech/telecom/dossier/videobell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sciensano.be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elpt-elkander.be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crisiscentrum.be/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13</vt:i4>
      </vt:variant>
    </vt:vector>
  </HeadingPairs>
  <TitlesOfParts>
    <vt:vector size="14" baseType="lpstr">
      <vt:lpstr/>
      <vt:lpstr>    Hier luistert iemand naar je https://www.tele-onthaal.be/</vt:lpstr>
      <vt:lpstr>    </vt:lpstr>
      <vt:lpstr>    /</vt:lpstr>
      <vt:lpstr>    Alle informatie over het coronavirus Covid-19 https://www.zorg-en-gezondheid.be/</vt:lpstr>
      <vt:lpstr>    </vt:lpstr>
      <vt:lpstr>    /Het Nationaal Crisiscentrum (NCCN) staat ten dienste van diverse overheden en h</vt:lpstr>
      <vt:lpstr>    </vt:lpstr>
      <vt:lpstr>    /Kan veel betrouwbare en goede raad geven over Corona en nog veel andere aandoen</vt:lpstr>
      <vt:lpstr>    </vt:lpstr>
      <vt:lpstr>    Tip:</vt:lpstr>
      <vt:lpstr>    Wist je dat testaankoop 12 apss heeft getest om “gratis te videobellen”, dit kan</vt:lpstr>
      <vt:lpstr>    </vt:lpstr>
      <vt:lpstr>    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Mahieu</dc:creator>
  <cp:keywords/>
  <dc:description/>
  <cp:lastModifiedBy>Eveline Mahieu</cp:lastModifiedBy>
  <cp:revision>3</cp:revision>
  <dcterms:created xsi:type="dcterms:W3CDTF">2020-11-13T13:53:00Z</dcterms:created>
  <dcterms:modified xsi:type="dcterms:W3CDTF">2020-11-13T14:30:00Z</dcterms:modified>
</cp:coreProperties>
</file>